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320"/>
      </w:tblGrid>
      <w:tr w:rsidR="006D47AA" w:rsidRPr="006D47AA" w:rsidTr="006D47AA">
        <w:trPr>
          <w:trHeight w:val="915"/>
        </w:trPr>
        <w:tc>
          <w:tcPr>
            <w:tcW w:w="3640" w:type="dxa"/>
            <w:tcBorders>
              <w:top w:val="single" w:sz="4" w:space="0" w:color="002060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ORGANISMO CONCEDENTE:</w:t>
            </w:r>
          </w:p>
        </w:tc>
        <w:tc>
          <w:tcPr>
            <w:tcW w:w="532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MINISTERIO DE HACIENDA Y FUNCIÓN PÚLICA DIRECCIÓN GENERAL DE FONDOS EUROPEOS</w:t>
            </w:r>
          </w:p>
        </w:tc>
      </w:tr>
      <w:tr w:rsidR="006D47AA" w:rsidRPr="006D47AA" w:rsidTr="006D47AA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D47AA" w:rsidRPr="006D47AA" w:rsidTr="006D47AA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CUANTÍA: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889.537,88</w:t>
            </w: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 xml:space="preserve"> €</w:t>
            </w:r>
          </w:p>
        </w:tc>
      </w:tr>
      <w:tr w:rsidR="006D47AA" w:rsidRPr="006D47AA" w:rsidTr="006D47AA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D47AA" w:rsidRPr="006D47AA" w:rsidTr="006D47AA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FECHAS DE APROBACIÓN: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20/11/2020</w:t>
            </w:r>
          </w:p>
        </w:tc>
      </w:tr>
      <w:tr w:rsidR="006D47AA" w:rsidRPr="006D47AA" w:rsidTr="006D47AA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D47AA" w:rsidRPr="006D47AA" w:rsidTr="006D47AA">
        <w:trPr>
          <w:trHeight w:val="9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OBJETO: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INCENTIVOS REGIONALES PARA LA CORRECCIÓN DE LOS DESEQUILIBRIOS ECONÓMICOS INTERTERRITORIALES</w:t>
            </w:r>
          </w:p>
        </w:tc>
      </w:tr>
      <w:tr w:rsidR="006D47AA" w:rsidRPr="006D47AA" w:rsidTr="006D47AA">
        <w:trPr>
          <w:trHeight w:val="3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 </w:t>
            </w:r>
          </w:p>
        </w:tc>
      </w:tr>
      <w:tr w:rsidR="006D47AA" w:rsidRPr="006D47AA" w:rsidTr="006D47AA">
        <w:trPr>
          <w:trHeight w:val="12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SOLICITUD: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AYUDAS CON FONDOS FEDER PARA LA AMPLIACIÓN DE LAS INSTALACIONES DE LA EMPRESA Y PARA LA FOMENTACIÓN DE EMPLEO.</w:t>
            </w:r>
          </w:p>
        </w:tc>
      </w:tr>
      <w:tr w:rsidR="006D47AA" w:rsidRPr="006D47AA" w:rsidTr="006D47AA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D47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D47AA" w:rsidRPr="006D47AA" w:rsidTr="006D47AA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single" w:sz="4" w:space="0" w:color="002060"/>
              <w:right w:val="nil"/>
            </w:tcBorders>
            <w:shd w:val="clear" w:color="DCE6F1" w:fill="DCE6F1"/>
            <w:noWrap/>
            <w:vAlign w:val="center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</w:pPr>
            <w:r w:rsidRPr="006D47AA">
              <w:rPr>
                <w:rFonts w:ascii="Arial" w:eastAsia="Times New Roman" w:hAnsi="Arial" w:cs="Arial"/>
                <w:color w:val="201F1E"/>
                <w:sz w:val="24"/>
                <w:szCs w:val="24"/>
                <w:lang w:eastAsia="es-ES"/>
              </w:rPr>
              <w:t>DESCARGAR: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single" w:sz="4" w:space="0" w:color="002060"/>
              <w:right w:val="single" w:sz="4" w:space="0" w:color="002060"/>
            </w:tcBorders>
            <w:shd w:val="clear" w:color="DCE6F1" w:fill="DCE6F1"/>
            <w:noWrap/>
            <w:vAlign w:val="bottom"/>
            <w:hideMark/>
          </w:tcPr>
          <w:p w:rsidR="006D47AA" w:rsidRPr="006D47AA" w:rsidRDefault="006D47AA" w:rsidP="006D47A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  <w:t xml:space="preserve">Adjunto </w:t>
            </w:r>
            <w:proofErr w:type="spellStart"/>
            <w:r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  <w:t>pdf</w:t>
            </w:r>
            <w:proofErr w:type="spellEnd"/>
            <w:r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  <w:t>.</w:t>
            </w:r>
          </w:p>
        </w:tc>
      </w:tr>
    </w:tbl>
    <w:p w:rsidR="00A27E09" w:rsidRDefault="00A27E09"/>
    <w:p w:rsidR="00683C2C" w:rsidRDefault="00683C2C"/>
    <w:p w:rsidR="00683C2C" w:rsidRDefault="00B063AC">
      <w:r>
        <w:t>Última actualización: 08</w:t>
      </w:r>
      <w:r w:rsidR="00683C2C">
        <w:t>/07/202</w:t>
      </w:r>
      <w:bookmarkStart w:id="0" w:name="_GoBack"/>
      <w:bookmarkEnd w:id="0"/>
      <w:r w:rsidR="00683C2C">
        <w:t>2</w:t>
      </w:r>
    </w:p>
    <w:sectPr w:rsidR="00683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20"/>
    <w:rsid w:val="00683C2C"/>
    <w:rsid w:val="006D47AA"/>
    <w:rsid w:val="00A27E09"/>
    <w:rsid w:val="00B063AC"/>
    <w:rsid w:val="00BC5F54"/>
    <w:rsid w:val="00D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ADE8C-3AB2-49C7-87E4-05C80E1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D4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2022-07-04T11:20:00Z</dcterms:created>
  <dcterms:modified xsi:type="dcterms:W3CDTF">2022-07-12T08:47:00Z</dcterms:modified>
</cp:coreProperties>
</file>